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C6" w:rsidRPr="004909C6" w:rsidRDefault="004909C6" w:rsidP="004909C6">
      <w:pPr>
        <w:jc w:val="center"/>
        <w:rPr>
          <w:b/>
        </w:rPr>
      </w:pPr>
      <w:r w:rsidRPr="004909C6">
        <w:rPr>
          <w:b/>
        </w:rPr>
        <w:t>Site Data</w:t>
      </w:r>
    </w:p>
    <w:p w:rsidR="004909C6" w:rsidRDefault="004909C6">
      <w:r>
        <w:t>1771 Flanagan Christiansburg Virginia</w:t>
      </w:r>
    </w:p>
    <w:p w:rsidR="004909C6" w:rsidRDefault="004909C6">
      <w:r>
        <w:t>Water</w:t>
      </w:r>
      <w:r>
        <w:tab/>
      </w:r>
      <w:r>
        <w:tab/>
        <w:t>private well</w:t>
      </w:r>
    </w:p>
    <w:p w:rsidR="004909C6" w:rsidRDefault="004909C6">
      <w:r>
        <w:t>Sewer</w:t>
      </w:r>
      <w:r>
        <w:tab/>
      </w:r>
      <w:r>
        <w:tab/>
        <w:t>private septic system</w:t>
      </w:r>
    </w:p>
    <w:p w:rsidR="004909C6" w:rsidRDefault="004909C6">
      <w:r>
        <w:t>Electricity</w:t>
      </w:r>
      <w:r>
        <w:tab/>
        <w:t>American Electric Power</w:t>
      </w:r>
    </w:p>
    <w:p w:rsidR="004909C6" w:rsidRDefault="004909C6">
      <w:r>
        <w:t>Telephone</w:t>
      </w:r>
      <w:r>
        <w:tab/>
        <w:t>Verizon</w:t>
      </w:r>
    </w:p>
    <w:p w:rsidR="004909C6" w:rsidRDefault="004909C6">
      <w:r>
        <w:t>Natural Gas</w:t>
      </w:r>
      <w:r>
        <w:tab/>
      </w:r>
      <w:proofErr w:type="spellStart"/>
      <w:r>
        <w:t>Atmos</w:t>
      </w:r>
      <w:proofErr w:type="spellEnd"/>
      <w:r>
        <w:t xml:space="preserve"> Energy available</w:t>
      </w:r>
    </w:p>
    <w:p w:rsidR="004909C6" w:rsidRDefault="004909C6">
      <w:r>
        <w:t>Zoning</w:t>
      </w:r>
      <w:r>
        <w:tab/>
      </w:r>
      <w:r>
        <w:tab/>
        <w:t>A-1 Agricultural District by Montgomery County</w:t>
      </w:r>
    </w:p>
    <w:p w:rsidR="004909C6" w:rsidRPr="004909C6" w:rsidRDefault="004909C6" w:rsidP="004909C6">
      <w:pPr>
        <w:jc w:val="center"/>
        <w:rPr>
          <w:b/>
        </w:rPr>
      </w:pPr>
      <w:r w:rsidRPr="004909C6">
        <w:rPr>
          <w:b/>
        </w:rPr>
        <w:t>Construction Details:</w:t>
      </w:r>
    </w:p>
    <w:p w:rsidR="004909C6" w:rsidRDefault="004909C6">
      <w:r>
        <w:t>Exterior walls – metal panels over wood-frame construction</w:t>
      </w:r>
    </w:p>
    <w:p w:rsidR="004909C6" w:rsidRDefault="004909C6">
      <w:r>
        <w:t>Roof – Corrugated metal panels with plastic skylights over wood truss system</w:t>
      </w:r>
    </w:p>
    <w:p w:rsidR="004909C6" w:rsidRDefault="004909C6">
      <w:r>
        <w:t>Gutters and downspouts – aluminum</w:t>
      </w:r>
    </w:p>
    <w:p w:rsidR="004909C6" w:rsidRDefault="004909C6">
      <w:r>
        <w:t>Foundation – poured concrete and bare ground</w:t>
      </w:r>
    </w:p>
    <w:p w:rsidR="004909C6" w:rsidRDefault="004909C6">
      <w:r>
        <w:t>Floor – earth and poured concrete under the office, bathroom, tack rooms and groom areas</w:t>
      </w:r>
    </w:p>
    <w:p w:rsidR="004909C6" w:rsidRDefault="004909C6">
      <w:r>
        <w:t xml:space="preserve"> Interior walls – Mixture of smooth cut lumber in the stalls and exposed metal panels, exposed metal                                    and wood paneling</w:t>
      </w:r>
    </w:p>
    <w:p w:rsidR="004909C6" w:rsidRDefault="004909C6">
      <w:r>
        <w:t>Electric Service/Lighting – 200 amp service, florescent lighting with halogen lights over the arena space</w:t>
      </w:r>
    </w:p>
    <w:p w:rsidR="004909C6" w:rsidRDefault="004909C6">
      <w:r>
        <w:t>Miscellaneous – exterior security lighting, sliding metal doors at either end of the arena, 18’ high rooms</w:t>
      </w:r>
    </w:p>
    <w:p w:rsidR="004909C6" w:rsidRDefault="004909C6"/>
    <w:p w:rsidR="004909C6" w:rsidRDefault="004909C6">
      <w:r>
        <w:t>35 single 12 x 13 stalls</w:t>
      </w:r>
      <w:r>
        <w:tab/>
      </w:r>
      <w:r>
        <w:tab/>
      </w:r>
      <w:r>
        <w:tab/>
      </w:r>
      <w:r>
        <w:tab/>
      </w:r>
      <w:r>
        <w:tab/>
        <w:t>3 double 12 x 26 stalls</w:t>
      </w:r>
    </w:p>
    <w:p w:rsidR="004909C6" w:rsidRDefault="004909C6">
      <w:proofErr w:type="gramStart"/>
      <w:r>
        <w:t>2  12</w:t>
      </w:r>
      <w:proofErr w:type="gramEnd"/>
      <w:r>
        <w:t xml:space="preserve"> x 13 tack rooms</w:t>
      </w:r>
      <w:r>
        <w:tab/>
      </w:r>
      <w:r>
        <w:tab/>
      </w:r>
      <w:r>
        <w:tab/>
      </w:r>
      <w:r>
        <w:tab/>
      </w:r>
      <w:r>
        <w:tab/>
        <w:t>12 x 13 feed storage area</w:t>
      </w:r>
    </w:p>
    <w:p w:rsidR="004909C6" w:rsidRDefault="004909C6">
      <w:r>
        <w:t>2 restrooms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900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viewing stand overlooking the arena</w:t>
      </w:r>
    </w:p>
    <w:p w:rsidR="004909C6" w:rsidRDefault="004909C6">
      <w:r>
        <w:t>Office with adjacent waiting/lounge area with windows to the arena</w:t>
      </w:r>
      <w:bookmarkStart w:id="0" w:name="_GoBack"/>
      <w:bookmarkEnd w:id="0"/>
    </w:p>
    <w:p w:rsidR="004909C6" w:rsidRDefault="004909C6">
      <w:r>
        <w:t xml:space="preserve">     </w:t>
      </w:r>
    </w:p>
    <w:p w:rsidR="004909C6" w:rsidRDefault="004909C6">
      <w:r>
        <w:t xml:space="preserve">   </w:t>
      </w:r>
    </w:p>
    <w:sectPr w:rsidR="0049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C6"/>
    <w:rsid w:val="0014541F"/>
    <w:rsid w:val="004909C6"/>
    <w:rsid w:val="00B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Page</dc:creator>
  <cp:lastModifiedBy>Nancy Page</cp:lastModifiedBy>
  <cp:revision>1</cp:revision>
  <dcterms:created xsi:type="dcterms:W3CDTF">2014-10-02T12:56:00Z</dcterms:created>
  <dcterms:modified xsi:type="dcterms:W3CDTF">2014-10-02T13:06:00Z</dcterms:modified>
</cp:coreProperties>
</file>