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A4" w:rsidRPr="00065F69" w:rsidRDefault="00065F69" w:rsidP="00065F69">
      <w:pPr>
        <w:spacing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065F69">
        <w:rPr>
          <w:rFonts w:ascii="Arial" w:hAnsi="Arial" w:cs="Arial"/>
          <w:b/>
          <w:sz w:val="40"/>
          <w:szCs w:val="40"/>
        </w:rPr>
        <w:t>ALAFAYA CROSSINGS</w:t>
      </w:r>
    </w:p>
    <w:p w:rsidR="00065F69" w:rsidRDefault="00065F69" w:rsidP="00065F6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Northwest corner of </w:t>
      </w:r>
      <w:proofErr w:type="spellStart"/>
      <w:r>
        <w:rPr>
          <w:rFonts w:ascii="Arial" w:hAnsi="Arial" w:cs="Arial"/>
          <w:sz w:val="24"/>
          <w:szCs w:val="24"/>
        </w:rPr>
        <w:t>Alafaya</w:t>
      </w:r>
      <w:proofErr w:type="spellEnd"/>
      <w:r>
        <w:rPr>
          <w:rFonts w:ascii="Arial" w:hAnsi="Arial" w:cs="Arial"/>
          <w:sz w:val="24"/>
          <w:szCs w:val="24"/>
        </w:rPr>
        <w:t xml:space="preserve"> Trail and Chapman Road</w:t>
      </w:r>
    </w:p>
    <w:p w:rsidR="00065F69" w:rsidRPr="00065F69" w:rsidRDefault="00065F69" w:rsidP="00065F6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Oviedo, Florida</w:t>
      </w:r>
    </w:p>
    <w:p w:rsidR="00065F69" w:rsidRPr="00065F69" w:rsidRDefault="00065F69" w:rsidP="00065F69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</w:p>
    <w:p w:rsidR="00065F69" w:rsidRDefault="00065F69" w:rsidP="00065F69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5F69">
        <w:rPr>
          <w:rFonts w:ascii="Arial" w:hAnsi="Arial" w:cs="Arial"/>
          <w:b/>
          <w:sz w:val="32"/>
          <w:szCs w:val="32"/>
        </w:rPr>
        <w:t>MOST VISIBLE SITE ON ALAFAYA TRAIL</w:t>
      </w:r>
    </w:p>
    <w:p w:rsidR="00065F69" w:rsidRDefault="00065F69" w:rsidP="00065F69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5F69" w:rsidRDefault="00065F69" w:rsidP="00D14B3C">
      <w:pPr>
        <w:spacing w:after="120"/>
        <w:rPr>
          <w:rFonts w:ascii="Arial" w:hAnsi="Arial" w:cs="Arial"/>
          <w:b/>
          <w:sz w:val="28"/>
          <w:szCs w:val="28"/>
        </w:rPr>
      </w:pPr>
      <w:r w:rsidRPr="00065F69">
        <w:rPr>
          <w:rFonts w:ascii="Arial" w:hAnsi="Arial" w:cs="Arial"/>
          <w:b/>
          <w:sz w:val="28"/>
          <w:szCs w:val="28"/>
        </w:rPr>
        <w:t>VISIBILITY</w:t>
      </w:r>
    </w:p>
    <w:p w:rsidR="00065F69" w:rsidRDefault="00065F69" w:rsidP="00D14B3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65F69">
        <w:rPr>
          <w:rFonts w:ascii="Arial" w:hAnsi="Arial" w:cs="Arial"/>
          <w:sz w:val="24"/>
          <w:szCs w:val="24"/>
        </w:rPr>
        <w:t xml:space="preserve">Traffic </w:t>
      </w:r>
      <w:r>
        <w:rPr>
          <w:rFonts w:ascii="Arial" w:hAnsi="Arial" w:cs="Arial"/>
          <w:sz w:val="24"/>
          <w:szCs w:val="24"/>
        </w:rPr>
        <w:t xml:space="preserve">light at </w:t>
      </w:r>
      <w:proofErr w:type="spellStart"/>
      <w:r>
        <w:rPr>
          <w:rFonts w:ascii="Arial" w:hAnsi="Arial" w:cs="Arial"/>
          <w:sz w:val="24"/>
          <w:szCs w:val="24"/>
        </w:rPr>
        <w:t>Alafaya</w:t>
      </w:r>
      <w:proofErr w:type="spellEnd"/>
      <w:r>
        <w:rPr>
          <w:rFonts w:ascii="Arial" w:hAnsi="Arial" w:cs="Arial"/>
          <w:sz w:val="24"/>
          <w:szCs w:val="24"/>
        </w:rPr>
        <w:t xml:space="preserve"> and Chapman</w:t>
      </w:r>
    </w:p>
    <w:p w:rsidR="00065F69" w:rsidRDefault="00065F69" w:rsidP="00D14B3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Thousands of feet of unobstructed visibility</w:t>
      </w:r>
    </w:p>
    <w:p w:rsidR="00065F69" w:rsidRDefault="00D14B3C" w:rsidP="00D14B3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Chapman Road and traffic light create perfect visibility for the south </w:t>
      </w:r>
      <w:proofErr w:type="spellStart"/>
      <w:r>
        <w:rPr>
          <w:rFonts w:ascii="Arial" w:hAnsi="Arial" w:cs="Arial"/>
          <w:sz w:val="24"/>
          <w:szCs w:val="24"/>
        </w:rPr>
        <w:t>endcap</w:t>
      </w:r>
      <w:proofErr w:type="spellEnd"/>
    </w:p>
    <w:p w:rsidR="00D14B3C" w:rsidRDefault="00D14B3C" w:rsidP="00D14B3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Huge FDOT retention pond for </w:t>
      </w:r>
      <w:proofErr w:type="spellStart"/>
      <w:r>
        <w:rPr>
          <w:rFonts w:ascii="Arial" w:hAnsi="Arial" w:cs="Arial"/>
          <w:sz w:val="24"/>
          <w:szCs w:val="24"/>
        </w:rPr>
        <w:t>Alafaya</w:t>
      </w:r>
      <w:proofErr w:type="spellEnd"/>
      <w:r>
        <w:rPr>
          <w:rFonts w:ascii="Arial" w:hAnsi="Arial" w:cs="Arial"/>
          <w:sz w:val="24"/>
          <w:szCs w:val="24"/>
        </w:rPr>
        <w:t xml:space="preserve"> Trail located immediately to the north of property creates perfect visibility for north </w:t>
      </w:r>
      <w:proofErr w:type="spellStart"/>
      <w:r>
        <w:rPr>
          <w:rFonts w:ascii="Arial" w:hAnsi="Arial" w:cs="Arial"/>
          <w:sz w:val="24"/>
          <w:szCs w:val="24"/>
        </w:rPr>
        <w:t>endcap</w:t>
      </w:r>
      <w:proofErr w:type="spellEnd"/>
    </w:p>
    <w:p w:rsidR="00D14B3C" w:rsidRDefault="00D14B3C" w:rsidP="00D14B3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Excellent signage allotment – 2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ft</w:t>
      </w:r>
      <w:proofErr w:type="spellEnd"/>
      <w:r>
        <w:rPr>
          <w:rFonts w:ascii="Arial" w:hAnsi="Arial" w:cs="Arial"/>
          <w:sz w:val="24"/>
          <w:szCs w:val="24"/>
        </w:rPr>
        <w:t xml:space="preserve"> for each lineal foot of frontage</w:t>
      </w:r>
    </w:p>
    <w:p w:rsidR="00D14B3C" w:rsidRDefault="00D14B3C" w:rsidP="00D14B3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Signage allowed on all four sides of buildings</w:t>
      </w:r>
    </w:p>
    <w:p w:rsidR="00D14B3C" w:rsidRDefault="00D14B3C" w:rsidP="00D14B3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pole/joint ID signs allowed for project</w:t>
      </w:r>
    </w:p>
    <w:p w:rsidR="00D14B3C" w:rsidRDefault="00D14B3C" w:rsidP="00D14B3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message centers allowed on two of the pole signs</w:t>
      </w:r>
    </w:p>
    <w:p w:rsidR="00D14B3C" w:rsidRDefault="00D14B3C" w:rsidP="00D14B3C">
      <w:pPr>
        <w:spacing w:after="120"/>
        <w:rPr>
          <w:rFonts w:ascii="Arial" w:hAnsi="Arial" w:cs="Arial"/>
          <w:sz w:val="24"/>
          <w:szCs w:val="24"/>
        </w:rPr>
      </w:pPr>
    </w:p>
    <w:p w:rsidR="00D14B3C" w:rsidRDefault="00D14B3C" w:rsidP="00D14B3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</w:t>
      </w:r>
    </w:p>
    <w:p w:rsidR="00D14B3C" w:rsidRDefault="00D14B3C" w:rsidP="00D14B3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miles south of Red Bug Lake Road (Mitchell Hammock)</w:t>
      </w:r>
    </w:p>
    <w:p w:rsidR="00D14B3C" w:rsidRDefault="00D14B3C" w:rsidP="00D14B3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miles north of UCF (University of Central Florida) approximately 50,000 students</w:t>
      </w:r>
    </w:p>
    <w:p w:rsidR="00D14B3C" w:rsidRPr="00D14B3C" w:rsidRDefault="00D14B3C" w:rsidP="00D14B3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Largest intersection of </w:t>
      </w:r>
      <w:proofErr w:type="spellStart"/>
      <w:r>
        <w:rPr>
          <w:rFonts w:ascii="Arial" w:hAnsi="Arial" w:cs="Arial"/>
          <w:sz w:val="24"/>
          <w:szCs w:val="24"/>
        </w:rPr>
        <w:t>Alafaya</w:t>
      </w:r>
      <w:proofErr w:type="spellEnd"/>
      <w:r>
        <w:rPr>
          <w:rFonts w:ascii="Arial" w:hAnsi="Arial" w:cs="Arial"/>
          <w:sz w:val="24"/>
          <w:szCs w:val="24"/>
        </w:rPr>
        <w:t xml:space="preserve"> Trail between Red Bug and University</w:t>
      </w:r>
    </w:p>
    <w:p w:rsidR="00D14B3C" w:rsidRDefault="00D14B3C" w:rsidP="00D14B3C">
      <w:pPr>
        <w:spacing w:after="120"/>
        <w:rPr>
          <w:rFonts w:ascii="Arial" w:hAnsi="Arial" w:cs="Arial"/>
          <w:sz w:val="24"/>
          <w:szCs w:val="24"/>
        </w:rPr>
      </w:pPr>
    </w:p>
    <w:p w:rsidR="00D14B3C" w:rsidRDefault="00241B22" w:rsidP="00D14B3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ACCESS</w:t>
      </w:r>
    </w:p>
    <w:p w:rsidR="00241B22" w:rsidRPr="00241B22" w:rsidRDefault="00241B22" w:rsidP="00241B2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Curb cuts off </w:t>
      </w:r>
      <w:proofErr w:type="spellStart"/>
      <w:r>
        <w:rPr>
          <w:rFonts w:ascii="Arial" w:hAnsi="Arial" w:cs="Arial"/>
          <w:sz w:val="24"/>
          <w:szCs w:val="24"/>
        </w:rPr>
        <w:t>Alafaya</w:t>
      </w:r>
      <w:proofErr w:type="spellEnd"/>
      <w:r>
        <w:rPr>
          <w:rFonts w:ascii="Arial" w:hAnsi="Arial" w:cs="Arial"/>
          <w:sz w:val="24"/>
          <w:szCs w:val="24"/>
        </w:rPr>
        <w:t xml:space="preserve"> Trail and Chapman Road give this property superior access to most all competition</w:t>
      </w:r>
    </w:p>
    <w:p w:rsidR="00241B22" w:rsidRDefault="00241B22" w:rsidP="00241B22">
      <w:pPr>
        <w:spacing w:after="120"/>
        <w:rPr>
          <w:rFonts w:ascii="Arial" w:hAnsi="Arial" w:cs="Arial"/>
          <w:sz w:val="24"/>
          <w:szCs w:val="24"/>
        </w:rPr>
      </w:pPr>
    </w:p>
    <w:p w:rsidR="00241B22" w:rsidRDefault="00241B22" w:rsidP="00241B22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PADS, DRIVE THRUS AND </w:t>
      </w:r>
      <w:r w:rsidR="00A87AB7">
        <w:rPr>
          <w:rFonts w:ascii="Arial" w:hAnsi="Arial" w:cs="Arial"/>
          <w:b/>
          <w:sz w:val="28"/>
          <w:szCs w:val="28"/>
        </w:rPr>
        <w:t>RESTAURANTS</w:t>
      </w:r>
    </w:p>
    <w:p w:rsidR="00A87AB7" w:rsidRDefault="00A87AB7" w:rsidP="00241B2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Grease traps already installed</w:t>
      </w:r>
      <w:bookmarkStart w:id="0" w:name="_GoBack"/>
      <w:bookmarkEnd w:id="0"/>
    </w:p>
    <w:p w:rsidR="00241B22" w:rsidRDefault="00241B22" w:rsidP="00241B2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can accommodate drive th</w:t>
      </w:r>
      <w:r w:rsidR="00CD18E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us for banks and restaurants</w:t>
      </w:r>
    </w:p>
    <w:p w:rsidR="00241B22" w:rsidRDefault="00241B22" w:rsidP="00241B2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Outdoor seating and patio space available</w:t>
      </w:r>
    </w:p>
    <w:p w:rsidR="00241B22" w:rsidRDefault="00241B22" w:rsidP="00241B22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 sites available for lease</w:t>
      </w:r>
    </w:p>
    <w:p w:rsidR="00241B22" w:rsidRDefault="00241B22" w:rsidP="00241B22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241B22" w:rsidRDefault="00241B22" w:rsidP="00241B22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065F69" w:rsidRPr="00241B22" w:rsidRDefault="00065F69" w:rsidP="00241B22">
      <w:pPr>
        <w:pStyle w:val="ListParagraph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sectPr w:rsidR="00065F69" w:rsidRPr="00241B22" w:rsidSect="00241B22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0B69"/>
    <w:multiLevelType w:val="hybridMultilevel"/>
    <w:tmpl w:val="FE4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D405B"/>
    <w:multiLevelType w:val="hybridMultilevel"/>
    <w:tmpl w:val="4E36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41A47"/>
    <w:multiLevelType w:val="hybridMultilevel"/>
    <w:tmpl w:val="8AA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11B3C"/>
    <w:multiLevelType w:val="hybridMultilevel"/>
    <w:tmpl w:val="00AA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9"/>
    <w:rsid w:val="000105E9"/>
    <w:rsid w:val="00065F69"/>
    <w:rsid w:val="00091DC9"/>
    <w:rsid w:val="00241B22"/>
    <w:rsid w:val="00622AF1"/>
    <w:rsid w:val="008365A4"/>
    <w:rsid w:val="00A87AB7"/>
    <w:rsid w:val="00CD18E0"/>
    <w:rsid w:val="00D14B3C"/>
    <w:rsid w:val="00D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Henderson</dc:creator>
  <cp:lastModifiedBy>Eric Henderson</cp:lastModifiedBy>
  <cp:revision>2</cp:revision>
  <cp:lastPrinted>2011-10-14T19:35:00Z</cp:lastPrinted>
  <dcterms:created xsi:type="dcterms:W3CDTF">2013-01-16T20:53:00Z</dcterms:created>
  <dcterms:modified xsi:type="dcterms:W3CDTF">2013-01-16T20:53:00Z</dcterms:modified>
</cp:coreProperties>
</file>